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C36D8" w14:textId="77777777" w:rsidR="002E6656" w:rsidRDefault="002E6656" w:rsidP="002E665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CLERK</w:t>
      </w:r>
      <w:r>
        <w:rPr>
          <w:rFonts w:ascii="Times New Roman" w:hAnsi="Times New Roman" w:cs="Times New Roman"/>
        </w:rPr>
        <w:t xml:space="preserve">      (fl.1484)</w:t>
      </w:r>
    </w:p>
    <w:p w14:paraId="2870F2DB" w14:textId="77777777" w:rsidR="002E6656" w:rsidRDefault="002E6656" w:rsidP="002E665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Waltham Holy Cross, Essex. Scrivener.</w:t>
      </w:r>
    </w:p>
    <w:p w14:paraId="1021951A" w14:textId="77777777" w:rsidR="002E6656" w:rsidRDefault="002E6656" w:rsidP="002E6656">
      <w:pPr>
        <w:jc w:val="both"/>
        <w:rPr>
          <w:rFonts w:ascii="Times New Roman" w:hAnsi="Times New Roman" w:cs="Times New Roman"/>
        </w:rPr>
      </w:pPr>
    </w:p>
    <w:p w14:paraId="7361BC3E" w14:textId="1274DBB8" w:rsidR="002E6656" w:rsidRDefault="002E6656" w:rsidP="002E6656">
      <w:pPr>
        <w:jc w:val="both"/>
        <w:rPr>
          <w:rFonts w:ascii="Times New Roman" w:hAnsi="Times New Roman" w:cs="Times New Roman"/>
        </w:rPr>
      </w:pPr>
    </w:p>
    <w:p w14:paraId="1BFD976B" w14:textId="77777777" w:rsidR="00496005" w:rsidRDefault="00496005" w:rsidP="00496005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  <w:t>1483</w:t>
      </w:r>
      <w:r>
        <w:rPr>
          <w:rStyle w:val="Hyperlink"/>
          <w:rFonts w:eastAsia="Calibri"/>
          <w:color w:val="auto"/>
          <w:u w:val="none"/>
        </w:rPr>
        <w:tab/>
        <w:t>John Mathewe of London, mercer(q.v.), brought a plaint of debt against him,</w:t>
      </w:r>
    </w:p>
    <w:p w14:paraId="6AA6B5FD" w14:textId="77777777" w:rsidR="00496005" w:rsidRDefault="00496005" w:rsidP="00496005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  <w:t>John Crowe of Waltham Holy Cross, Essex(q.v.), John Hamond of Cranbrook,</w:t>
      </w:r>
    </w:p>
    <w:p w14:paraId="18A0AE1D" w14:textId="77777777" w:rsidR="00496005" w:rsidRDefault="00496005" w:rsidP="00496005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  <w:t>Kent(q.v.) and Nicholas Foorde of Waltham Holy Cross(q.v.).</w:t>
      </w:r>
    </w:p>
    <w:p w14:paraId="281DD83E" w14:textId="139A5323" w:rsidR="00496005" w:rsidRPr="00496005" w:rsidRDefault="00496005" w:rsidP="00496005">
      <w:pPr>
        <w:pStyle w:val="NoSpacing"/>
        <w:jc w:val="both"/>
        <w:rPr>
          <w:rFonts w:eastAsia="Calibri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</w:r>
      <w:r>
        <w:rPr>
          <w:rFonts w:eastAsia="Calibri"/>
        </w:rPr>
        <w:t xml:space="preserve">( </w:t>
      </w:r>
      <w:hyperlink r:id="rId6" w:history="1">
        <w:r w:rsidRPr="0022786A">
          <w:rPr>
            <w:rStyle w:val="Hyperlink"/>
            <w:rFonts w:eastAsia="Calibri"/>
          </w:rPr>
          <w:t>http://aalt.law.uh.edu/Indices/CP40Indices/CP40no883Pl.htm</w:t>
        </w:r>
      </w:hyperlink>
      <w:r>
        <w:rPr>
          <w:rStyle w:val="Hyperlink"/>
          <w:rFonts w:eastAsia="Calibri"/>
          <w:u w:val="none"/>
        </w:rPr>
        <w:t xml:space="preserve">  </w:t>
      </w:r>
      <w:r>
        <w:rPr>
          <w:rStyle w:val="Hyperlink"/>
          <w:rFonts w:eastAsia="Calibri"/>
          <w:color w:val="auto"/>
          <w:u w:val="none"/>
        </w:rPr>
        <w:t>)</w:t>
      </w:r>
    </w:p>
    <w:p w14:paraId="077F8067" w14:textId="77777777" w:rsidR="002E6656" w:rsidRDefault="002E6656" w:rsidP="002E665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Mathew of London, mercer(q.v.), brought a plaint of debt against him,</w:t>
      </w:r>
    </w:p>
    <w:p w14:paraId="416D95DB" w14:textId="77777777" w:rsidR="002E6656" w:rsidRDefault="002E6656" w:rsidP="002E665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Henry Chalcrofte of Cranbrook(q.v.), Nicholas Forde of Waltham Holy</w:t>
      </w:r>
    </w:p>
    <w:p w14:paraId="241AD35E" w14:textId="77777777" w:rsidR="002E6656" w:rsidRDefault="002E6656" w:rsidP="002E665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Cross, Essex(q.v.), Robert Malpasse of Faversham, Kent(q.v.) and</w:t>
      </w:r>
    </w:p>
    <w:p w14:paraId="342B8AB3" w14:textId="77777777" w:rsidR="002E6656" w:rsidRDefault="002E6656" w:rsidP="002E665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John Crowe of Waltham Holy Cross(q.v.).</w:t>
      </w:r>
    </w:p>
    <w:p w14:paraId="0574CECC" w14:textId="77777777" w:rsidR="002E6656" w:rsidRDefault="002E6656" w:rsidP="002E665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D2E0C72" w14:textId="77777777" w:rsidR="002E6656" w:rsidRDefault="002E6656" w:rsidP="002E6656">
      <w:pPr>
        <w:jc w:val="both"/>
        <w:rPr>
          <w:rFonts w:ascii="Times New Roman" w:hAnsi="Times New Roman" w:cs="Times New Roman"/>
        </w:rPr>
      </w:pPr>
    </w:p>
    <w:p w14:paraId="1AA0754A" w14:textId="77777777" w:rsidR="002E6656" w:rsidRDefault="002E6656" w:rsidP="002E6656">
      <w:pPr>
        <w:jc w:val="both"/>
        <w:rPr>
          <w:rFonts w:ascii="Times New Roman" w:hAnsi="Times New Roman" w:cs="Times New Roman"/>
        </w:rPr>
      </w:pPr>
    </w:p>
    <w:p w14:paraId="18C065BC" w14:textId="22741F1D" w:rsidR="002E6656" w:rsidRDefault="002E6656" w:rsidP="002E665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April 2018</w:t>
      </w:r>
    </w:p>
    <w:p w14:paraId="5BDA5441" w14:textId="0C4C32B4" w:rsidR="00496005" w:rsidRDefault="00496005" w:rsidP="002E665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June 2022</w:t>
      </w:r>
    </w:p>
    <w:p w14:paraId="280BAC93" w14:textId="77777777" w:rsidR="006B2F86" w:rsidRPr="00E71FC3" w:rsidRDefault="00496005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97199" w14:textId="77777777" w:rsidR="002E6656" w:rsidRDefault="002E6656" w:rsidP="00E71FC3">
      <w:r>
        <w:separator/>
      </w:r>
    </w:p>
  </w:endnote>
  <w:endnote w:type="continuationSeparator" w:id="0">
    <w:p w14:paraId="45F04D4D" w14:textId="77777777" w:rsidR="002E6656" w:rsidRDefault="002E665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0F0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83D9F" w14:textId="77777777" w:rsidR="002E6656" w:rsidRDefault="002E6656" w:rsidP="00E71FC3">
      <w:r>
        <w:separator/>
      </w:r>
    </w:p>
  </w:footnote>
  <w:footnote w:type="continuationSeparator" w:id="0">
    <w:p w14:paraId="0A4BFAB3" w14:textId="77777777" w:rsidR="002E6656" w:rsidRDefault="002E665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56"/>
    <w:rsid w:val="001A7C09"/>
    <w:rsid w:val="002E6656"/>
    <w:rsid w:val="0049600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ADEC7"/>
  <w15:chartTrackingRefBased/>
  <w15:docId w15:val="{A8CC1407-4182-4115-9222-32891313A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65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E66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2018-05-20T19:22:00Z</dcterms:created>
  <dcterms:modified xsi:type="dcterms:W3CDTF">2022-06-13T19:57:00Z</dcterms:modified>
</cp:coreProperties>
</file>